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E44" w:rsidRDefault="00DD5E44" w:rsidP="00DD5E44">
      <w:pPr>
        <w:pStyle w:val="1"/>
        <w:widowControl w:val="0"/>
        <w:shd w:val="clear" w:color="auto" w:fill="FFFFFF"/>
        <w:spacing w:before="0" w:beforeAutospacing="0" w:after="0" w:afterAutospacing="0"/>
        <w:ind w:firstLineChars="200" w:firstLine="720"/>
        <w:jc w:val="both"/>
        <w:rPr>
          <w:rFonts w:ascii="方正小标宋简体" w:eastAsia="方正小标宋简体" w:hAnsi="仿宋" w:cs="仿宋"/>
          <w:b w:val="0"/>
          <w:bCs w:val="0"/>
          <w:kern w:val="0"/>
          <w:sz w:val="36"/>
          <w:szCs w:val="36"/>
        </w:rPr>
      </w:pPr>
      <w:r>
        <w:rPr>
          <w:rFonts w:ascii="方正小标宋简体" w:eastAsia="方正小标宋简体" w:hAnsi="仿宋" w:cs="仿宋" w:hint="eastAsia"/>
          <w:b w:val="0"/>
          <w:bCs w:val="0"/>
          <w:kern w:val="0"/>
          <w:sz w:val="36"/>
          <w:szCs w:val="36"/>
        </w:rPr>
        <w:t>华中师范大学巡视整改工作整体</w:t>
      </w:r>
      <w:r w:rsidRPr="00DD5E44">
        <w:rPr>
          <w:rFonts w:ascii="方正小标宋简体" w:eastAsia="方正小标宋简体" w:hAnsi="仿宋" w:cs="仿宋" w:hint="eastAsia"/>
          <w:b w:val="0"/>
          <w:bCs w:val="0"/>
          <w:kern w:val="0"/>
          <w:sz w:val="36"/>
          <w:szCs w:val="36"/>
        </w:rPr>
        <w:t>情况概况</w:t>
      </w:r>
    </w:p>
    <w:p w:rsidR="002C17B1" w:rsidRPr="00DD5E44" w:rsidRDefault="002C17B1" w:rsidP="00DD5E44">
      <w:pPr>
        <w:pStyle w:val="1"/>
        <w:widowControl w:val="0"/>
        <w:shd w:val="clear" w:color="auto" w:fill="FFFFFF"/>
        <w:spacing w:before="0" w:beforeAutospacing="0" w:after="0" w:afterAutospacing="0"/>
        <w:ind w:firstLineChars="200" w:firstLine="720"/>
        <w:jc w:val="both"/>
        <w:rPr>
          <w:rFonts w:ascii="方正小标宋简体" w:eastAsia="方正小标宋简体" w:hAnsi="仿宋" w:cs="仿宋" w:hint="eastAsia"/>
          <w:b w:val="0"/>
          <w:bCs w:val="0"/>
          <w:kern w:val="0"/>
          <w:sz w:val="36"/>
          <w:szCs w:val="36"/>
        </w:rPr>
      </w:pPr>
    </w:p>
    <w:p w:rsidR="009962BD" w:rsidRPr="000E364E" w:rsidRDefault="009962BD" w:rsidP="009962BD">
      <w:pPr>
        <w:pStyle w:val="1"/>
        <w:widowControl w:val="0"/>
        <w:shd w:val="clear" w:color="auto" w:fill="FFFFFF"/>
        <w:spacing w:before="0" w:beforeAutospacing="0" w:after="0" w:afterAutospacing="0"/>
        <w:ind w:firstLineChars="200" w:firstLine="640"/>
        <w:jc w:val="both"/>
        <w:rPr>
          <w:rFonts w:ascii="仿宋_GB2312" w:eastAsia="仿宋_GB2312" w:hAnsi="仿宋" w:cs="仿宋"/>
          <w:b w:val="0"/>
          <w:bCs w:val="0"/>
          <w:kern w:val="0"/>
          <w:sz w:val="32"/>
          <w:szCs w:val="32"/>
        </w:rPr>
      </w:pPr>
      <w:r w:rsidRPr="000E364E">
        <w:rPr>
          <w:rFonts w:ascii="仿宋_GB2312" w:eastAsia="仿宋_GB2312" w:hAnsi="仿宋" w:cs="仿宋" w:hint="eastAsia"/>
          <w:b w:val="0"/>
          <w:bCs w:val="0"/>
          <w:kern w:val="0"/>
          <w:sz w:val="32"/>
          <w:szCs w:val="32"/>
        </w:rPr>
        <w:t>根据教育部党组统一部署，</w:t>
      </w:r>
      <w:r w:rsidRPr="003E0D46">
        <w:rPr>
          <w:rFonts w:ascii="Times New Roman" w:eastAsia="仿宋_GB2312" w:hAnsi="Times New Roman" w:cs="仿宋" w:hint="eastAsia"/>
          <w:b w:val="0"/>
          <w:bCs w:val="0"/>
          <w:kern w:val="0"/>
          <w:sz w:val="32"/>
          <w:szCs w:val="32"/>
        </w:rPr>
        <w:t>2018</w:t>
      </w:r>
      <w:r w:rsidRPr="000E364E">
        <w:rPr>
          <w:rFonts w:ascii="仿宋_GB2312" w:eastAsia="仿宋_GB2312" w:hAnsi="仿宋" w:cs="仿宋" w:hint="eastAsia"/>
          <w:b w:val="0"/>
          <w:bCs w:val="0"/>
          <w:kern w:val="0"/>
          <w:sz w:val="32"/>
          <w:szCs w:val="32"/>
        </w:rPr>
        <w:t>年</w:t>
      </w:r>
      <w:r w:rsidRPr="003E0D46">
        <w:rPr>
          <w:rFonts w:ascii="Times New Roman" w:eastAsia="仿宋_GB2312" w:hAnsi="Times New Roman" w:cs="仿宋" w:hint="eastAsia"/>
          <w:b w:val="0"/>
          <w:bCs w:val="0"/>
          <w:kern w:val="0"/>
          <w:sz w:val="32"/>
          <w:szCs w:val="32"/>
        </w:rPr>
        <w:t>10</w:t>
      </w:r>
      <w:r w:rsidRPr="000E364E">
        <w:rPr>
          <w:rFonts w:ascii="仿宋_GB2312" w:eastAsia="仿宋_GB2312" w:hAnsi="仿宋" w:cs="仿宋" w:hint="eastAsia"/>
          <w:b w:val="0"/>
          <w:bCs w:val="0"/>
          <w:kern w:val="0"/>
          <w:sz w:val="32"/>
          <w:szCs w:val="32"/>
        </w:rPr>
        <w:t>月</w:t>
      </w:r>
      <w:r w:rsidRPr="003E0D46">
        <w:rPr>
          <w:rFonts w:ascii="Times New Roman" w:eastAsia="仿宋_GB2312" w:hAnsi="Times New Roman" w:cs="仿宋" w:hint="eastAsia"/>
          <w:b w:val="0"/>
          <w:bCs w:val="0"/>
          <w:kern w:val="0"/>
          <w:sz w:val="32"/>
          <w:szCs w:val="32"/>
        </w:rPr>
        <w:t>8</w:t>
      </w:r>
      <w:r w:rsidRPr="000E364E">
        <w:rPr>
          <w:rFonts w:ascii="仿宋_GB2312" w:eastAsia="仿宋_GB2312" w:hAnsi="仿宋" w:cs="仿宋" w:hint="eastAsia"/>
          <w:b w:val="0"/>
          <w:bCs w:val="0"/>
          <w:kern w:val="0"/>
          <w:sz w:val="32"/>
          <w:szCs w:val="32"/>
        </w:rPr>
        <w:t>日至</w:t>
      </w:r>
      <w:r w:rsidRPr="003E0D46">
        <w:rPr>
          <w:rFonts w:ascii="Times New Roman" w:eastAsia="仿宋_GB2312" w:hAnsi="Times New Roman" w:cs="仿宋" w:hint="eastAsia"/>
          <w:b w:val="0"/>
          <w:bCs w:val="0"/>
          <w:kern w:val="0"/>
          <w:sz w:val="32"/>
          <w:szCs w:val="32"/>
        </w:rPr>
        <w:t>11</w:t>
      </w:r>
      <w:r w:rsidRPr="000E364E">
        <w:rPr>
          <w:rFonts w:ascii="仿宋_GB2312" w:eastAsia="仿宋_GB2312" w:hAnsi="仿宋" w:cs="仿宋" w:hint="eastAsia"/>
          <w:b w:val="0"/>
          <w:bCs w:val="0"/>
          <w:kern w:val="0"/>
          <w:sz w:val="32"/>
          <w:szCs w:val="32"/>
        </w:rPr>
        <w:t>月</w:t>
      </w:r>
      <w:r w:rsidRPr="003E0D46">
        <w:rPr>
          <w:rFonts w:ascii="Times New Roman" w:eastAsia="仿宋_GB2312" w:hAnsi="Times New Roman" w:cs="仿宋" w:hint="eastAsia"/>
          <w:b w:val="0"/>
          <w:bCs w:val="0"/>
          <w:kern w:val="0"/>
          <w:sz w:val="32"/>
          <w:szCs w:val="32"/>
        </w:rPr>
        <w:t>22</w:t>
      </w:r>
      <w:r w:rsidRPr="000E364E">
        <w:rPr>
          <w:rFonts w:ascii="仿宋_GB2312" w:eastAsia="仿宋_GB2312" w:hAnsi="仿宋" w:cs="仿宋" w:hint="eastAsia"/>
          <w:b w:val="0"/>
          <w:bCs w:val="0"/>
          <w:kern w:val="0"/>
          <w:sz w:val="32"/>
          <w:szCs w:val="32"/>
        </w:rPr>
        <w:t>日，部党组第二巡视组对华中师范大学党委开展了巡视。</w:t>
      </w:r>
      <w:r w:rsidRPr="003E0D46">
        <w:rPr>
          <w:rFonts w:ascii="Times New Roman" w:eastAsia="仿宋_GB2312" w:hAnsi="Times New Roman" w:cs="仿宋" w:hint="eastAsia"/>
          <w:b w:val="0"/>
          <w:bCs w:val="0"/>
          <w:kern w:val="0"/>
          <w:sz w:val="32"/>
          <w:szCs w:val="32"/>
        </w:rPr>
        <w:t>2019</w:t>
      </w:r>
      <w:r w:rsidRPr="000E364E">
        <w:rPr>
          <w:rFonts w:ascii="仿宋_GB2312" w:eastAsia="仿宋_GB2312" w:hAnsi="仿宋" w:cs="仿宋" w:hint="eastAsia"/>
          <w:b w:val="0"/>
          <w:bCs w:val="0"/>
          <w:kern w:val="0"/>
          <w:sz w:val="32"/>
          <w:szCs w:val="32"/>
        </w:rPr>
        <w:t>年</w:t>
      </w:r>
      <w:r w:rsidRPr="003E0D46">
        <w:rPr>
          <w:rFonts w:ascii="Times New Roman" w:eastAsia="仿宋_GB2312" w:hAnsi="Times New Roman" w:cs="仿宋" w:hint="eastAsia"/>
          <w:b w:val="0"/>
          <w:bCs w:val="0"/>
          <w:kern w:val="0"/>
          <w:sz w:val="32"/>
          <w:szCs w:val="32"/>
        </w:rPr>
        <w:t>1</w:t>
      </w:r>
      <w:r w:rsidRPr="000E364E">
        <w:rPr>
          <w:rFonts w:ascii="仿宋_GB2312" w:eastAsia="仿宋_GB2312" w:hAnsi="仿宋" w:cs="仿宋" w:hint="eastAsia"/>
          <w:b w:val="0"/>
          <w:bCs w:val="0"/>
          <w:kern w:val="0"/>
          <w:sz w:val="32"/>
          <w:szCs w:val="32"/>
        </w:rPr>
        <w:t>月</w:t>
      </w:r>
      <w:r w:rsidRPr="003E0D46">
        <w:rPr>
          <w:rFonts w:ascii="Times New Roman" w:eastAsia="仿宋_GB2312" w:hAnsi="Times New Roman" w:cs="仿宋" w:hint="eastAsia"/>
          <w:b w:val="0"/>
          <w:bCs w:val="0"/>
          <w:kern w:val="0"/>
          <w:sz w:val="32"/>
          <w:szCs w:val="32"/>
        </w:rPr>
        <w:t>8</w:t>
      </w:r>
      <w:r w:rsidRPr="000E364E">
        <w:rPr>
          <w:rFonts w:ascii="仿宋_GB2312" w:eastAsia="仿宋_GB2312" w:hAnsi="仿宋" w:cs="仿宋" w:hint="eastAsia"/>
          <w:b w:val="0"/>
          <w:bCs w:val="0"/>
          <w:kern w:val="0"/>
          <w:sz w:val="32"/>
          <w:szCs w:val="32"/>
        </w:rPr>
        <w:t>日，第二巡</w:t>
      </w:r>
      <w:r>
        <w:rPr>
          <w:rFonts w:ascii="仿宋_GB2312" w:eastAsia="仿宋_GB2312" w:hAnsi="仿宋" w:cs="仿宋" w:hint="eastAsia"/>
          <w:b w:val="0"/>
          <w:bCs w:val="0"/>
          <w:kern w:val="0"/>
          <w:sz w:val="32"/>
          <w:szCs w:val="32"/>
        </w:rPr>
        <w:t>视组向学校反馈了巡视情况，指出了整改意见和建议，明确了整改要求</w:t>
      </w:r>
      <w:r w:rsidRPr="000E364E">
        <w:rPr>
          <w:rFonts w:ascii="仿宋_GB2312" w:eastAsia="仿宋_GB2312" w:hAnsi="仿宋" w:cs="仿宋" w:hint="eastAsia"/>
          <w:b w:val="0"/>
          <w:bCs w:val="0"/>
          <w:kern w:val="0"/>
          <w:sz w:val="32"/>
          <w:szCs w:val="32"/>
        </w:rPr>
        <w:t>。学校党委对巡视反馈意见高度重视、深刻自省，把巡视</w:t>
      </w:r>
      <w:bookmarkStart w:id="0" w:name="_GoBack"/>
      <w:bookmarkEnd w:id="0"/>
      <w:r w:rsidRPr="000E364E">
        <w:rPr>
          <w:rFonts w:ascii="仿宋_GB2312" w:eastAsia="仿宋_GB2312" w:hAnsi="仿宋" w:cs="仿宋" w:hint="eastAsia"/>
          <w:b w:val="0"/>
          <w:bCs w:val="0"/>
          <w:kern w:val="0"/>
          <w:sz w:val="32"/>
          <w:szCs w:val="32"/>
        </w:rPr>
        <w:t>整改作为学校最重大最严肃的政治任务，以最坚决、最认真、最严肃的态度抓紧抓实抓好。现将</w:t>
      </w:r>
      <w:r w:rsidRPr="003E0D46">
        <w:rPr>
          <w:rFonts w:ascii="Times New Roman" w:eastAsia="仿宋_GB2312" w:hAnsi="Times New Roman" w:cs="仿宋" w:hint="eastAsia"/>
          <w:b w:val="0"/>
          <w:bCs w:val="0"/>
          <w:kern w:val="0"/>
          <w:sz w:val="32"/>
          <w:szCs w:val="32"/>
        </w:rPr>
        <w:t>1</w:t>
      </w:r>
      <w:r w:rsidRPr="000E364E">
        <w:rPr>
          <w:rFonts w:ascii="仿宋_GB2312" w:eastAsia="仿宋_GB2312" w:hAnsi="仿宋" w:cs="仿宋" w:hint="eastAsia"/>
          <w:b w:val="0"/>
          <w:bCs w:val="0"/>
          <w:kern w:val="0"/>
          <w:sz w:val="32"/>
          <w:szCs w:val="32"/>
        </w:rPr>
        <w:t>月</w:t>
      </w:r>
      <w:r w:rsidRPr="003E0D46">
        <w:rPr>
          <w:rFonts w:ascii="Times New Roman" w:eastAsia="仿宋_GB2312" w:hAnsi="Times New Roman" w:cs="仿宋" w:hint="eastAsia"/>
          <w:b w:val="0"/>
          <w:bCs w:val="0"/>
          <w:kern w:val="0"/>
          <w:sz w:val="32"/>
          <w:szCs w:val="32"/>
        </w:rPr>
        <w:t>8</w:t>
      </w:r>
      <w:r w:rsidRPr="000E364E">
        <w:rPr>
          <w:rFonts w:ascii="仿宋_GB2312" w:eastAsia="仿宋_GB2312" w:hAnsi="仿宋" w:cs="仿宋" w:hint="eastAsia"/>
          <w:b w:val="0"/>
          <w:bCs w:val="0"/>
          <w:kern w:val="0"/>
          <w:sz w:val="32"/>
          <w:szCs w:val="32"/>
        </w:rPr>
        <w:t>日以来学校党委巡视整改落实</w:t>
      </w:r>
      <w:r w:rsidR="00A37712">
        <w:rPr>
          <w:rFonts w:ascii="仿宋_GB2312" w:eastAsia="仿宋_GB2312" w:hAnsi="仿宋" w:cs="仿宋" w:hint="eastAsia"/>
          <w:b w:val="0"/>
          <w:bCs w:val="0"/>
          <w:kern w:val="0"/>
          <w:sz w:val="32"/>
          <w:szCs w:val="32"/>
        </w:rPr>
        <w:t>总体</w:t>
      </w:r>
      <w:r w:rsidRPr="000E364E">
        <w:rPr>
          <w:rFonts w:ascii="仿宋_GB2312" w:eastAsia="仿宋_GB2312" w:hAnsi="仿宋" w:cs="仿宋" w:hint="eastAsia"/>
          <w:b w:val="0"/>
          <w:bCs w:val="0"/>
          <w:kern w:val="0"/>
          <w:sz w:val="32"/>
          <w:szCs w:val="32"/>
        </w:rPr>
        <w:t>情况</w:t>
      </w:r>
      <w:r w:rsidR="00A37712">
        <w:rPr>
          <w:rFonts w:ascii="仿宋_GB2312" w:eastAsia="仿宋_GB2312" w:hAnsi="仿宋" w:cs="仿宋" w:hint="eastAsia"/>
          <w:b w:val="0"/>
          <w:bCs w:val="0"/>
          <w:kern w:val="0"/>
          <w:sz w:val="32"/>
          <w:szCs w:val="32"/>
        </w:rPr>
        <w:t>概述</w:t>
      </w:r>
      <w:r w:rsidRPr="000E364E">
        <w:rPr>
          <w:rFonts w:ascii="仿宋_GB2312" w:eastAsia="仿宋_GB2312" w:hAnsi="仿宋" w:cs="仿宋" w:hint="eastAsia"/>
          <w:b w:val="0"/>
          <w:bCs w:val="0"/>
          <w:kern w:val="0"/>
          <w:sz w:val="32"/>
          <w:szCs w:val="32"/>
        </w:rPr>
        <w:t>如下。</w:t>
      </w:r>
    </w:p>
    <w:p w:rsidR="009962BD" w:rsidRPr="000E364E" w:rsidRDefault="009962BD" w:rsidP="009962BD">
      <w:pPr>
        <w:ind w:firstLineChars="200" w:firstLine="640"/>
        <w:outlineLvl w:val="1"/>
        <w:rPr>
          <w:rFonts w:ascii="黑体" w:eastAsia="黑体" w:hAnsi="黑体"/>
        </w:rPr>
      </w:pPr>
      <w:r w:rsidRPr="000E364E">
        <w:rPr>
          <w:rFonts w:ascii="黑体" w:eastAsia="黑体" w:hAnsi="黑体" w:hint="eastAsia"/>
        </w:rPr>
        <w:t>一、提高政治站位，统一思想认识，增强巡视整改政治自觉</w:t>
      </w:r>
    </w:p>
    <w:p w:rsidR="009962BD" w:rsidRPr="000E364E" w:rsidRDefault="009962BD" w:rsidP="009962BD">
      <w:pPr>
        <w:ind w:firstLineChars="200" w:firstLine="643"/>
        <w:rPr>
          <w:rFonts w:ascii="仿宋_GB2312" w:hAnsi="仿宋" w:cs="仿宋"/>
        </w:rPr>
      </w:pPr>
      <w:r w:rsidRPr="000E364E">
        <w:rPr>
          <w:rFonts w:ascii="仿宋_GB2312" w:hAnsi="仿宋" w:cs="仿宋" w:hint="eastAsia"/>
          <w:b/>
        </w:rPr>
        <w:t>学校党委充分认识到，</w:t>
      </w:r>
      <w:r w:rsidRPr="000E364E">
        <w:rPr>
          <w:rFonts w:ascii="仿宋_GB2312" w:hAnsi="仿宋" w:cs="仿宋" w:hint="eastAsia"/>
        </w:rPr>
        <w:t>巡视是政治巡视，必须站在讲政治的高度来深刻认识。巡视整改不落实，就是对党不忠诚；巡视整改落实不及时、不彻底，同样是对党不忠诚。巡视整改意见反馈以后，学校党委第一时间召开党委常委会，认真学习中央和教育部党组有关新时代巡视工作的精神和要求，深刻领会巡视反馈意见和整改要求，并通过召开领导班子巡视整改专题民主生活会、寒假巡视整改工作研讨（扩大）会、新学期工作部署会、巡视整改工作推进会等多个途径以及校报、广播、橱窗、校园网多种宣传媒介，将学校各级党组织、广大党员干部和师生员工的思想统一到习近平总书记关于</w:t>
      </w:r>
      <w:r w:rsidRPr="000E364E">
        <w:rPr>
          <w:rFonts w:ascii="仿宋_GB2312" w:hAnsi="仿宋" w:cs="仿宋" w:hint="eastAsia"/>
        </w:rPr>
        <w:lastRenderedPageBreak/>
        <w:t>巡视工作的重要指示要求上来，统一到中央和教育部党组对高校巡视工作决策部署上来。</w:t>
      </w:r>
    </w:p>
    <w:p w:rsidR="009962BD" w:rsidRPr="000E364E" w:rsidRDefault="009962BD" w:rsidP="009962BD">
      <w:pPr>
        <w:ind w:firstLineChars="200" w:firstLine="643"/>
        <w:rPr>
          <w:rFonts w:ascii="仿宋_GB2312" w:hAnsi="仿宋" w:cs="仿宋"/>
        </w:rPr>
      </w:pPr>
      <w:r w:rsidRPr="000E364E">
        <w:rPr>
          <w:rFonts w:ascii="仿宋_GB2312" w:hAnsi="仿宋" w:cs="仿宋" w:hint="eastAsia"/>
          <w:b/>
        </w:rPr>
        <w:t>学校党委充分认识到，</w:t>
      </w:r>
      <w:r w:rsidRPr="000E364E">
        <w:rPr>
          <w:rFonts w:ascii="仿宋_GB2312" w:hAnsi="仿宋" w:cs="仿宋" w:hint="eastAsia"/>
        </w:rPr>
        <w:t>坚决维护习近平总书记在党中央和全党的核心地位、坚决维护党中央权威和集中统一领导，是新时代巡视工作的“纲”和“魂”。 巡视整改首先要强化政治自觉，旗帜鲜明讲政治。如果只把巡视整改当作一般性、业务性、阶段性工作，整改就会存在过关意识、应付思想。要以“四个意识”导航、“四个自信”强基、“两个维护”铸魂，不断提高政治能力，在“治未病”上下更大功夫。要着力净化政治生态，采取坚决有力的措施重构学校政治生态。</w:t>
      </w:r>
    </w:p>
    <w:p w:rsidR="009962BD" w:rsidRPr="000E364E" w:rsidRDefault="009962BD" w:rsidP="009962BD">
      <w:pPr>
        <w:ind w:firstLineChars="200" w:firstLine="643"/>
        <w:rPr>
          <w:rFonts w:ascii="仿宋_GB2312" w:hAnsi="仿宋" w:cs="仿宋"/>
        </w:rPr>
      </w:pPr>
      <w:r w:rsidRPr="000E364E">
        <w:rPr>
          <w:rFonts w:ascii="仿宋_GB2312" w:hAnsi="仿宋" w:cs="仿宋" w:hint="eastAsia"/>
          <w:b/>
        </w:rPr>
        <w:t>学校党委充分认识到，</w:t>
      </w:r>
      <w:r w:rsidRPr="000E364E">
        <w:rPr>
          <w:rFonts w:ascii="仿宋_GB2312" w:hAnsi="仿宋" w:cs="仿宋" w:hint="eastAsia"/>
        </w:rPr>
        <w:t>要坚决把巡视整改作为检验“四个意识”的“试金石”，作为检验“两个责任”的重要标尺，切实扛起巡视整改的主体责任。党委书记要坚决履行好“第一责任人”的责任，绝不能“新官不理旧账”。领导班子成员必须逐一主动认领整改责任，落实“一岗双责”。要坚持问题导向、目标导向和效果导向，确保“件件有着落，条条有回音”。特别是要处理好本轮巡视和上一轮巡视的关系，做到贯通整改、一并整改，做到整改见底，以实实在在的整改实效让组织放心、让群众满意。</w:t>
      </w:r>
    </w:p>
    <w:p w:rsidR="009962BD" w:rsidRPr="000E364E" w:rsidRDefault="009962BD" w:rsidP="009962BD">
      <w:pPr>
        <w:ind w:firstLineChars="200" w:firstLine="643"/>
        <w:rPr>
          <w:rFonts w:ascii="仿宋_GB2312" w:hAnsi="仿宋" w:cs="仿宋"/>
          <w:b/>
        </w:rPr>
      </w:pPr>
      <w:r w:rsidRPr="000E364E">
        <w:rPr>
          <w:rFonts w:ascii="仿宋_GB2312" w:hAnsi="仿宋" w:cs="仿宋" w:hint="eastAsia"/>
          <w:b/>
        </w:rPr>
        <w:t>学校党委充分认识到，</w:t>
      </w:r>
      <w:r w:rsidRPr="000E364E">
        <w:rPr>
          <w:rFonts w:ascii="仿宋_GB2312" w:hAnsi="仿宋" w:cs="仿宋" w:hint="eastAsia"/>
        </w:rPr>
        <w:t>要及时巩固和深化巡视整改成果，注重建章立制，深化标本兼治，用规章制度固化整改成果。要把巡视整改与加强党的建设紧密结合，以巡视反馈的问题</w:t>
      </w:r>
      <w:r w:rsidRPr="000E364E">
        <w:rPr>
          <w:rFonts w:ascii="仿宋_GB2312" w:hAnsi="仿宋" w:cs="仿宋" w:hint="eastAsia"/>
        </w:rPr>
        <w:lastRenderedPageBreak/>
        <w:t>为抓手，不断加强党对学校工作的全面领导，不断强化党委管党治党、办学治校的主体责任，不断提升党委把方向、管大局、作决策、抓班子、带队伍、</w:t>
      </w:r>
      <w:proofErr w:type="gramStart"/>
      <w:r w:rsidRPr="000E364E">
        <w:rPr>
          <w:rFonts w:ascii="仿宋_GB2312" w:hAnsi="仿宋" w:cs="仿宋" w:hint="eastAsia"/>
        </w:rPr>
        <w:t>保落实</w:t>
      </w:r>
      <w:proofErr w:type="gramEnd"/>
      <w:r w:rsidRPr="000E364E">
        <w:rPr>
          <w:rFonts w:ascii="仿宋_GB2312" w:hAnsi="仿宋" w:cs="仿宋" w:hint="eastAsia"/>
        </w:rPr>
        <w:t>的能力。把巡视整改与学校改革发展紧密结合，将巡视整改的成果转化为办学治校的方略和动力，加快建设教师教育特色鲜明的研究型高水平大学，努力向中国特色世界一流大学奋进。</w:t>
      </w:r>
    </w:p>
    <w:p w:rsidR="009962BD" w:rsidRPr="000E364E" w:rsidRDefault="009962BD" w:rsidP="009962BD">
      <w:pPr>
        <w:ind w:firstLineChars="200" w:firstLine="640"/>
        <w:outlineLvl w:val="1"/>
        <w:rPr>
          <w:rFonts w:ascii="黑体" w:eastAsia="黑体" w:hAnsi="黑体"/>
        </w:rPr>
      </w:pPr>
      <w:r w:rsidRPr="000E364E">
        <w:rPr>
          <w:rFonts w:ascii="黑体" w:eastAsia="黑体" w:hAnsi="黑体" w:hint="eastAsia"/>
        </w:rPr>
        <w:t>二、突出问题导向，坚持标本兼治，认真研究制订整改方案</w:t>
      </w:r>
    </w:p>
    <w:p w:rsidR="009962BD" w:rsidRPr="000E364E" w:rsidRDefault="009962BD" w:rsidP="009962BD">
      <w:pPr>
        <w:ind w:firstLineChars="200" w:firstLine="640"/>
        <w:rPr>
          <w:rFonts w:ascii="仿宋_GB2312" w:hAnsi="仿宋" w:cs="仿宋"/>
        </w:rPr>
      </w:pPr>
      <w:r w:rsidRPr="000E364E">
        <w:rPr>
          <w:rFonts w:ascii="仿宋_GB2312" w:hAnsi="仿宋" w:cs="仿宋" w:hint="eastAsia"/>
        </w:rPr>
        <w:t>针对巡视组所指出的主要问题、重点问题和意见建议，学校党委认真对照分析检查，深挖问题根源，举一反三，深入研究。</w:t>
      </w:r>
      <w:r w:rsidRPr="003E0D46">
        <w:rPr>
          <w:rFonts w:cs="仿宋" w:hint="eastAsia"/>
        </w:rPr>
        <w:t>2019</w:t>
      </w:r>
      <w:r w:rsidRPr="000E364E">
        <w:rPr>
          <w:rFonts w:ascii="仿宋_GB2312" w:hAnsi="仿宋" w:cs="仿宋" w:hint="eastAsia"/>
        </w:rPr>
        <w:t>年</w:t>
      </w:r>
      <w:r w:rsidRPr="003E0D46">
        <w:rPr>
          <w:rFonts w:cs="仿宋" w:hint="eastAsia"/>
        </w:rPr>
        <w:t>1</w:t>
      </w:r>
      <w:r w:rsidRPr="000E364E">
        <w:rPr>
          <w:rFonts w:ascii="仿宋_GB2312" w:hAnsi="仿宋" w:cs="仿宋" w:hint="eastAsia"/>
        </w:rPr>
        <w:t>月</w:t>
      </w:r>
      <w:r w:rsidRPr="003E0D46">
        <w:rPr>
          <w:rFonts w:cs="仿宋" w:hint="eastAsia"/>
        </w:rPr>
        <w:t>8</w:t>
      </w:r>
      <w:r w:rsidRPr="000E364E">
        <w:rPr>
          <w:rFonts w:ascii="仿宋_GB2312" w:hAnsi="仿宋" w:cs="仿宋" w:hint="eastAsia"/>
        </w:rPr>
        <w:t>日，教育部党组第二巡视组巡视华中师范大学党委意见反馈会在校召开后，学校党委在</w:t>
      </w:r>
      <w:r w:rsidRPr="003E0D46">
        <w:rPr>
          <w:rFonts w:cs="仿宋" w:hint="eastAsia"/>
        </w:rPr>
        <w:t>1</w:t>
      </w:r>
      <w:r w:rsidRPr="000E364E">
        <w:rPr>
          <w:rFonts w:ascii="仿宋_GB2312" w:hAnsi="仿宋" w:cs="仿宋" w:hint="eastAsia"/>
        </w:rPr>
        <w:t>月</w:t>
      </w:r>
      <w:r w:rsidRPr="003E0D46">
        <w:rPr>
          <w:rFonts w:cs="仿宋" w:hint="eastAsia"/>
        </w:rPr>
        <w:t>9</w:t>
      </w:r>
      <w:r w:rsidRPr="000E364E">
        <w:rPr>
          <w:rFonts w:ascii="仿宋_GB2312" w:hAnsi="仿宋" w:cs="仿宋" w:hint="eastAsia"/>
        </w:rPr>
        <w:t>日第一时间召开常委会专题研究部署巡视整改方案制订工作，要求对照巡视反馈意见，深刻反思、深入研讨，逐条逐项落实。</w:t>
      </w:r>
      <w:r w:rsidRPr="003E0D46">
        <w:rPr>
          <w:rFonts w:cs="仿宋" w:hint="eastAsia"/>
        </w:rPr>
        <w:t>1</w:t>
      </w:r>
      <w:r w:rsidRPr="000E364E">
        <w:rPr>
          <w:rFonts w:ascii="仿宋_GB2312" w:hAnsi="仿宋" w:cs="仿宋" w:hint="eastAsia"/>
        </w:rPr>
        <w:t>月</w:t>
      </w:r>
      <w:r w:rsidRPr="003E0D46">
        <w:rPr>
          <w:rFonts w:cs="仿宋" w:hint="eastAsia"/>
        </w:rPr>
        <w:t>14</w:t>
      </w:r>
      <w:r w:rsidRPr="000E364E">
        <w:rPr>
          <w:rFonts w:ascii="仿宋_GB2312" w:hAnsi="仿宋" w:cs="仿宋" w:hint="eastAsia"/>
        </w:rPr>
        <w:t>日，学校党委常委会听取了巡视整改任务分工落实推进情况的汇报，研究确定了校领导班子成员和职能部门整改任务清单。</w:t>
      </w:r>
      <w:r w:rsidRPr="003E0D46">
        <w:rPr>
          <w:rFonts w:cs="仿宋" w:hint="eastAsia"/>
        </w:rPr>
        <w:t>1</w:t>
      </w:r>
      <w:r w:rsidRPr="000E364E">
        <w:rPr>
          <w:rFonts w:ascii="仿宋_GB2312" w:hAnsi="仿宋" w:cs="仿宋" w:hint="eastAsia"/>
        </w:rPr>
        <w:t>月</w:t>
      </w:r>
      <w:r w:rsidRPr="003E0D46">
        <w:rPr>
          <w:rFonts w:cs="仿宋" w:hint="eastAsia"/>
        </w:rPr>
        <w:t>18</w:t>
      </w:r>
      <w:r w:rsidRPr="000E364E">
        <w:rPr>
          <w:rFonts w:ascii="仿宋_GB2312" w:hAnsi="仿宋" w:cs="仿宋" w:hint="eastAsia"/>
        </w:rPr>
        <w:t>日，学校党委常委会专题听取了整改措施和整改时限落实情况的汇报，研究通过了巡视整改方案，并决定呈送部党组巡视工作领导小组办公室审核。</w:t>
      </w:r>
      <w:r w:rsidRPr="003E0D46">
        <w:rPr>
          <w:rFonts w:cs="仿宋" w:hint="eastAsia"/>
        </w:rPr>
        <w:t>1</w:t>
      </w:r>
      <w:r w:rsidRPr="000E364E">
        <w:rPr>
          <w:rFonts w:ascii="仿宋_GB2312" w:hAnsi="仿宋" w:cs="仿宋" w:hint="eastAsia"/>
        </w:rPr>
        <w:t>月</w:t>
      </w:r>
      <w:r w:rsidRPr="003E0D46">
        <w:rPr>
          <w:rFonts w:cs="仿宋" w:hint="eastAsia"/>
        </w:rPr>
        <w:t>21</w:t>
      </w:r>
      <w:r w:rsidRPr="000E364E">
        <w:rPr>
          <w:rFonts w:ascii="仿宋_GB2312" w:hAnsi="仿宋" w:cs="仿宋" w:hint="eastAsia"/>
        </w:rPr>
        <w:t>日，部党组巡视工作领导小组办公室负责同志向学校党委书记和校长反馈了学校巡视整改方案的审核意见，并提出了明确的修改意见。</w:t>
      </w:r>
      <w:r w:rsidRPr="003E0D46">
        <w:rPr>
          <w:rFonts w:cs="仿宋" w:hint="eastAsia"/>
        </w:rPr>
        <w:t>1</w:t>
      </w:r>
      <w:r w:rsidRPr="000E364E">
        <w:rPr>
          <w:rFonts w:ascii="仿宋_GB2312" w:hAnsi="仿宋" w:cs="仿宋" w:hint="eastAsia"/>
        </w:rPr>
        <w:t>月</w:t>
      </w:r>
      <w:r w:rsidRPr="003E0D46">
        <w:rPr>
          <w:rFonts w:cs="仿宋" w:hint="eastAsia"/>
        </w:rPr>
        <w:t>22</w:t>
      </w:r>
      <w:r w:rsidRPr="000E364E">
        <w:rPr>
          <w:rFonts w:ascii="仿宋_GB2312" w:hAnsi="仿宋" w:cs="仿宋" w:hint="eastAsia"/>
        </w:rPr>
        <w:t>日，学校巡视整改领导小组召开巡视整</w:t>
      </w:r>
      <w:r w:rsidRPr="000E364E">
        <w:rPr>
          <w:rFonts w:ascii="仿宋_GB2312" w:hAnsi="仿宋" w:cs="仿宋" w:hint="eastAsia"/>
        </w:rPr>
        <w:lastRenderedPageBreak/>
        <w:t>改工作推进会，对部党组巡视工作领导小组办公室的反馈意见进行了传达研讨，对方案的修改和完善工作进行了部署。</w:t>
      </w:r>
      <w:r w:rsidRPr="003E0D46">
        <w:rPr>
          <w:rFonts w:cs="仿宋" w:hint="eastAsia"/>
        </w:rPr>
        <w:t>1</w:t>
      </w:r>
      <w:r w:rsidRPr="000E364E">
        <w:rPr>
          <w:rFonts w:ascii="仿宋_GB2312" w:hAnsi="仿宋" w:cs="仿宋" w:hint="eastAsia"/>
        </w:rPr>
        <w:t>月</w:t>
      </w:r>
      <w:r w:rsidRPr="003E0D46">
        <w:rPr>
          <w:rFonts w:cs="仿宋" w:hint="eastAsia"/>
        </w:rPr>
        <w:t>26</w:t>
      </w:r>
      <w:r w:rsidRPr="000E364E">
        <w:rPr>
          <w:rFonts w:ascii="仿宋_GB2312" w:hAnsi="仿宋" w:cs="仿宋" w:hint="eastAsia"/>
        </w:rPr>
        <w:t>日，学校党委常委会对修改后的巡视整改方案进行了专题审议，并呈送部党组巡视工作领导小组审定，形成了最终的《中共华中师范大学委员会落实教育部党组第二巡视组巡视反馈意见整改方案》以及《中共华中师范大学委员会落实教育部党组第二巡视组巡视反馈意见的整改台账》。</w:t>
      </w:r>
    </w:p>
    <w:p w:rsidR="009962BD" w:rsidRPr="000E364E" w:rsidRDefault="009962BD" w:rsidP="009962BD">
      <w:pPr>
        <w:ind w:firstLineChars="200" w:firstLine="640"/>
        <w:rPr>
          <w:rFonts w:ascii="仿宋_GB2312" w:hAnsi="仿宋" w:cs="仿宋"/>
        </w:rPr>
      </w:pPr>
      <w:r w:rsidRPr="000E364E">
        <w:rPr>
          <w:rFonts w:ascii="仿宋_GB2312" w:hAnsi="仿宋" w:cs="仿宋" w:hint="eastAsia"/>
        </w:rPr>
        <w:t>《整改方案》和《整改台账》围绕第二巡视组指出的学校存在的</w:t>
      </w:r>
      <w:r w:rsidRPr="003E0D46">
        <w:rPr>
          <w:rFonts w:cs="仿宋" w:hint="eastAsia"/>
        </w:rPr>
        <w:t>4</w:t>
      </w:r>
      <w:r w:rsidRPr="000E364E">
        <w:rPr>
          <w:rFonts w:ascii="仿宋_GB2312" w:hAnsi="仿宋" w:cs="仿宋" w:hint="eastAsia"/>
        </w:rPr>
        <w:t>个方面、</w:t>
      </w:r>
      <w:r w:rsidRPr="003E0D46">
        <w:rPr>
          <w:rFonts w:cs="仿宋" w:hint="eastAsia"/>
        </w:rPr>
        <w:t>13</w:t>
      </w:r>
      <w:r w:rsidRPr="000E364E">
        <w:rPr>
          <w:rFonts w:ascii="仿宋_GB2312" w:hAnsi="仿宋" w:cs="仿宋" w:hint="eastAsia"/>
        </w:rPr>
        <w:t>大项、</w:t>
      </w:r>
      <w:r w:rsidRPr="003E0D46">
        <w:rPr>
          <w:rFonts w:cs="仿宋" w:hint="eastAsia"/>
        </w:rPr>
        <w:t>39</w:t>
      </w:r>
      <w:r w:rsidRPr="000E364E">
        <w:rPr>
          <w:rFonts w:ascii="仿宋_GB2312" w:hAnsi="仿宋" w:cs="仿宋" w:hint="eastAsia"/>
        </w:rPr>
        <w:t>个突出问题，有针对性地确定了</w:t>
      </w:r>
      <w:r w:rsidRPr="003E0D46">
        <w:rPr>
          <w:rFonts w:cs="仿宋" w:hint="eastAsia"/>
        </w:rPr>
        <w:t>92</w:t>
      </w:r>
      <w:r w:rsidRPr="000E364E">
        <w:rPr>
          <w:rFonts w:ascii="仿宋_GB2312" w:hAnsi="仿宋" w:cs="仿宋" w:hint="eastAsia"/>
        </w:rPr>
        <w:t>条具体整改任务，逐条逐项明确落实责任领导、责任单位、责任人以及整改时限。根据整改方案，坚持做到即知即改、立行立改；对于短期内能够整改到位的问题，迅速进行集中整改；对于比较复杂的问题需要长期整改的，认真研究制定解决方案，明确阶段任务和时间进度，确保整改问题不解决绝不松劲。</w:t>
      </w:r>
    </w:p>
    <w:p w:rsidR="009962BD" w:rsidRPr="000E364E" w:rsidRDefault="009962BD" w:rsidP="009962BD">
      <w:pPr>
        <w:ind w:firstLineChars="200" w:firstLine="640"/>
        <w:outlineLvl w:val="1"/>
        <w:rPr>
          <w:rFonts w:ascii="黑体" w:eastAsia="黑体" w:hAnsi="黑体"/>
        </w:rPr>
      </w:pPr>
      <w:r w:rsidRPr="000E364E">
        <w:rPr>
          <w:rFonts w:ascii="黑体" w:eastAsia="黑体" w:hAnsi="黑体" w:hint="eastAsia"/>
        </w:rPr>
        <w:t>三、加强组织领导，坚持</w:t>
      </w:r>
      <w:proofErr w:type="gramStart"/>
      <w:r w:rsidRPr="000E364E">
        <w:rPr>
          <w:rFonts w:ascii="黑体" w:eastAsia="黑体" w:hAnsi="黑体" w:hint="eastAsia"/>
        </w:rPr>
        <w:t>以上率</w:t>
      </w:r>
      <w:proofErr w:type="gramEnd"/>
      <w:r w:rsidRPr="000E364E">
        <w:rPr>
          <w:rFonts w:ascii="黑体" w:eastAsia="黑体" w:hAnsi="黑体" w:hint="eastAsia"/>
        </w:rPr>
        <w:t>下，层层压实巡视整改责任</w:t>
      </w:r>
    </w:p>
    <w:p w:rsidR="009962BD" w:rsidRPr="000E364E" w:rsidRDefault="009962BD" w:rsidP="009962BD">
      <w:pPr>
        <w:ind w:firstLineChars="200" w:firstLine="640"/>
        <w:rPr>
          <w:rFonts w:ascii="仿宋_GB2312" w:hAnsi="仿宋" w:cs="仿宋"/>
        </w:rPr>
      </w:pPr>
      <w:r w:rsidRPr="000E364E">
        <w:rPr>
          <w:rFonts w:ascii="仿宋_GB2312" w:hAnsi="仿宋" w:cs="仿宋" w:hint="eastAsia"/>
        </w:rPr>
        <w:t>学校党委成立了巡视整改工作领导小组，由党委书记任组长，校长和其他党委副书记任副组长，其他校领导为成员，负责对全校整改工作的总体设计、任务划分、组织推进以及督查问责等。领导小组下设办公室，由党委副书记、纪委书记负责，成员从学校办公室、政策法规研究室、党委组织部、</w:t>
      </w:r>
      <w:r w:rsidRPr="000E364E">
        <w:rPr>
          <w:rFonts w:ascii="仿宋_GB2312" w:hAnsi="仿宋" w:cs="仿宋" w:hint="eastAsia"/>
        </w:rPr>
        <w:lastRenderedPageBreak/>
        <w:t>党委宣传部、人事部、纪委办公室、发展规划处、本科生院等部门抽调，负责整改工作的组织协调、催办督办、信息汇总、公告发布等。</w:t>
      </w:r>
    </w:p>
    <w:p w:rsidR="009962BD" w:rsidRPr="000E364E" w:rsidRDefault="009962BD" w:rsidP="009962BD">
      <w:pPr>
        <w:ind w:firstLineChars="200" w:firstLine="640"/>
        <w:rPr>
          <w:rFonts w:ascii="仿宋_GB2312" w:hAnsi="仿宋" w:cs="仿宋"/>
        </w:rPr>
      </w:pPr>
      <w:r w:rsidRPr="000E364E">
        <w:rPr>
          <w:rFonts w:ascii="仿宋_GB2312" w:hAnsi="仿宋" w:cs="仿宋" w:hint="eastAsia"/>
        </w:rPr>
        <w:t>党委书记亲自主持整改方案的制定，全程指导、认真审核、逐条把关，在全面负责党委巡视整改的同时，又将重点整改项目和上一轮巡视整改未落实到位的项目列为本轮巡视整改专项任务，亲自担任负责人，同时在当前校领导班子配备不齐的情况下，主动担任代管工作的整改任务责任人，直接负责的整改项目占比为</w:t>
      </w:r>
      <w:r w:rsidRPr="003E0D46">
        <w:rPr>
          <w:rFonts w:cs="仿宋" w:hint="eastAsia"/>
        </w:rPr>
        <w:t>65</w:t>
      </w:r>
      <w:r w:rsidRPr="000E364E">
        <w:rPr>
          <w:rFonts w:ascii="仿宋_GB2312" w:hAnsi="仿宋" w:cs="仿宋" w:hint="eastAsia"/>
        </w:rPr>
        <w:t>%，切实发挥身先士卒、率先带头的“头雁”作用。领导班子成员积极主动认领任务，确保每项整改任务都有明确牵头校领导，做到巡视反馈意见“条条有校领导认领、件件有校领导督促”，切实发挥出</w:t>
      </w:r>
      <w:proofErr w:type="gramStart"/>
      <w:r w:rsidRPr="000E364E">
        <w:rPr>
          <w:rFonts w:ascii="仿宋_GB2312" w:hAnsi="仿宋" w:cs="仿宋" w:hint="eastAsia"/>
        </w:rPr>
        <w:t>以上率</w:t>
      </w:r>
      <w:proofErr w:type="gramEnd"/>
      <w:r w:rsidRPr="000E364E">
        <w:rPr>
          <w:rFonts w:ascii="仿宋_GB2312" w:hAnsi="仿宋" w:cs="仿宋" w:hint="eastAsia"/>
        </w:rPr>
        <w:t>下、带头示范作用。</w:t>
      </w:r>
    </w:p>
    <w:p w:rsidR="009962BD" w:rsidRPr="000E364E" w:rsidRDefault="009962BD" w:rsidP="009962BD">
      <w:pPr>
        <w:ind w:firstLineChars="200" w:firstLine="640"/>
        <w:rPr>
          <w:rFonts w:ascii="仿宋_GB2312" w:hAnsi="仿宋" w:cs="仿宋"/>
          <w:b/>
        </w:rPr>
      </w:pPr>
      <w:r w:rsidRPr="000E364E">
        <w:rPr>
          <w:rFonts w:ascii="仿宋_GB2312" w:hAnsi="仿宋" w:cs="仿宋" w:hint="eastAsia"/>
        </w:rPr>
        <w:t>在学校整改领导小组办公室具体协调下，</w:t>
      </w:r>
      <w:r w:rsidRPr="000E364E">
        <w:rPr>
          <w:rFonts w:ascii="仿宋_GB2312" w:hAnsi="仿宋" w:cs="仿宋" w:hint="eastAsia"/>
          <w:b/>
        </w:rPr>
        <w:t>成立了</w:t>
      </w:r>
      <w:r w:rsidRPr="003E0D46">
        <w:rPr>
          <w:rFonts w:cs="仿宋" w:hint="eastAsia"/>
          <w:b/>
        </w:rPr>
        <w:t>92</w:t>
      </w:r>
      <w:r w:rsidRPr="000E364E">
        <w:rPr>
          <w:rFonts w:ascii="仿宋_GB2312" w:hAnsi="仿宋" w:cs="仿宋" w:hint="eastAsia"/>
          <w:b/>
        </w:rPr>
        <w:t>个分项整改任务推进组，</w:t>
      </w:r>
      <w:r w:rsidRPr="000E364E">
        <w:rPr>
          <w:rFonts w:ascii="仿宋_GB2312" w:hAnsi="仿宋" w:cs="仿宋" w:hint="eastAsia"/>
        </w:rPr>
        <w:t>全部由校领导</w:t>
      </w:r>
      <w:proofErr w:type="gramStart"/>
      <w:r w:rsidRPr="000E364E">
        <w:rPr>
          <w:rFonts w:ascii="仿宋_GB2312" w:hAnsi="仿宋" w:cs="仿宋" w:hint="eastAsia"/>
        </w:rPr>
        <w:t>任责任</w:t>
      </w:r>
      <w:proofErr w:type="gramEnd"/>
      <w:r w:rsidRPr="000E364E">
        <w:rPr>
          <w:rFonts w:ascii="仿宋_GB2312" w:hAnsi="仿宋" w:cs="仿宋" w:hint="eastAsia"/>
        </w:rPr>
        <w:t>领导，责任单位负责人为直接责任人，负责制订分项任务整改措施、确定整改完成时限、反馈整改效果等，按问题清单、任务清单、责任清单一体化形成</w:t>
      </w:r>
      <w:proofErr w:type="gramStart"/>
      <w:r w:rsidRPr="000E364E">
        <w:rPr>
          <w:rFonts w:ascii="仿宋_GB2312" w:hAnsi="仿宋" w:cs="仿宋" w:hint="eastAsia"/>
        </w:rPr>
        <w:t>整改</w:t>
      </w:r>
      <w:proofErr w:type="gramEnd"/>
      <w:r w:rsidRPr="000E364E">
        <w:rPr>
          <w:rFonts w:ascii="仿宋_GB2312" w:hAnsi="仿宋" w:cs="仿宋" w:hint="eastAsia"/>
        </w:rPr>
        <w:t>台账，</w:t>
      </w:r>
      <w:proofErr w:type="gramStart"/>
      <w:r w:rsidRPr="000E364E">
        <w:rPr>
          <w:rFonts w:ascii="仿宋_GB2312" w:hAnsi="仿宋" w:cs="仿宋" w:hint="eastAsia"/>
        </w:rPr>
        <w:t>按账管</w:t>
      </w:r>
      <w:proofErr w:type="gramEnd"/>
      <w:r w:rsidRPr="000E364E">
        <w:rPr>
          <w:rFonts w:ascii="仿宋_GB2312" w:hAnsi="仿宋" w:cs="仿宋" w:hint="eastAsia"/>
        </w:rPr>
        <w:t>理、</w:t>
      </w:r>
      <w:proofErr w:type="gramStart"/>
      <w:r w:rsidRPr="000E364E">
        <w:rPr>
          <w:rFonts w:ascii="仿宋_GB2312" w:hAnsi="仿宋" w:cs="仿宋" w:hint="eastAsia"/>
        </w:rPr>
        <w:t>按账推</w:t>
      </w:r>
      <w:proofErr w:type="gramEnd"/>
      <w:r w:rsidRPr="000E364E">
        <w:rPr>
          <w:rFonts w:ascii="仿宋_GB2312" w:hAnsi="仿宋" w:cs="仿宋" w:hint="eastAsia"/>
        </w:rPr>
        <w:t>进。同时，</w:t>
      </w:r>
      <w:r w:rsidRPr="000E364E">
        <w:rPr>
          <w:rFonts w:ascii="仿宋_GB2312" w:hAnsi="仿宋" w:cs="仿宋" w:hint="eastAsia"/>
          <w:b/>
        </w:rPr>
        <w:t>成立重点整改问题专项工作领导小组，</w:t>
      </w:r>
      <w:r w:rsidRPr="000E364E">
        <w:rPr>
          <w:rFonts w:ascii="仿宋_GB2312" w:hAnsi="仿宋" w:cs="仿宋" w:hint="eastAsia"/>
        </w:rPr>
        <w:t>由党委书记和校长亲自任组长，下设三个工作专班，针对巡视反馈意见明确指出的贯彻落实中央和教育部党组决策部署不力、政治生态不好、纪委履行监督责任不到位等三个重点整改问题，分别研究制</w:t>
      </w:r>
      <w:r w:rsidRPr="000E364E">
        <w:rPr>
          <w:rFonts w:ascii="仿宋_GB2312" w:hAnsi="仿宋" w:cs="仿宋" w:hint="eastAsia"/>
        </w:rPr>
        <w:lastRenderedPageBreak/>
        <w:t>定专项整改方案和</w:t>
      </w:r>
      <w:proofErr w:type="gramStart"/>
      <w:r w:rsidRPr="000E364E">
        <w:rPr>
          <w:rFonts w:ascii="仿宋_GB2312" w:hAnsi="仿宋" w:cs="仿宋" w:hint="eastAsia"/>
        </w:rPr>
        <w:t>整改台</w:t>
      </w:r>
      <w:proofErr w:type="gramEnd"/>
      <w:r w:rsidRPr="000E364E">
        <w:rPr>
          <w:rFonts w:ascii="仿宋_GB2312" w:hAnsi="仿宋" w:cs="仿宋" w:hint="eastAsia"/>
        </w:rPr>
        <w:t>账，建立巡视整改重点问题定期汇报制度，由重点项目责任单位负责人每月汇报整改进展，并由巡视整改办公室负责重点督办，定期报告。</w:t>
      </w:r>
    </w:p>
    <w:p w:rsidR="009962BD" w:rsidRPr="000E364E" w:rsidRDefault="009962BD" w:rsidP="009962BD">
      <w:pPr>
        <w:ind w:firstLineChars="200" w:firstLine="640"/>
        <w:outlineLvl w:val="1"/>
        <w:rPr>
          <w:rFonts w:ascii="黑体" w:eastAsia="黑体" w:hAnsi="黑体"/>
        </w:rPr>
      </w:pPr>
      <w:r w:rsidRPr="000E364E">
        <w:rPr>
          <w:rFonts w:ascii="黑体" w:eastAsia="黑体" w:hAnsi="黑体" w:hint="eastAsia"/>
        </w:rPr>
        <w:t>四、从严从实推进，强化督导检查，务求取得巡视整改实效</w:t>
      </w:r>
    </w:p>
    <w:p w:rsidR="009962BD" w:rsidRPr="000E364E" w:rsidRDefault="009962BD" w:rsidP="009962BD">
      <w:pPr>
        <w:ind w:firstLineChars="200" w:firstLine="640"/>
        <w:rPr>
          <w:rFonts w:ascii="仿宋_GB2312" w:hAnsi="仿宋" w:cs="仿宋"/>
        </w:rPr>
      </w:pPr>
      <w:r w:rsidRPr="000E364E">
        <w:rPr>
          <w:rFonts w:ascii="仿宋_GB2312" w:hAnsi="仿宋" w:cs="仿宋" w:hint="eastAsia"/>
        </w:rPr>
        <w:t>一是压紧压实巡视整改校内二级单位主体责任。按照“谁主管、谁负责，谁在岗、谁负责”的原则，由学校党委书记和校长同</w:t>
      </w:r>
      <w:r w:rsidRPr="003E0D46">
        <w:rPr>
          <w:rFonts w:cs="仿宋" w:hint="eastAsia"/>
        </w:rPr>
        <w:t>19</w:t>
      </w:r>
      <w:r w:rsidRPr="000E364E">
        <w:rPr>
          <w:rFonts w:ascii="仿宋_GB2312" w:hAnsi="仿宋" w:cs="仿宋" w:hint="eastAsia"/>
        </w:rPr>
        <w:t>个责任单位负责人签订巡视整改工作责任状，要求责任单位将所承担的整改任务再进行细化分解，落实到具体岗位和具体责任人，做到任务到人、责任到岗、要求到位，确保层层传导压力，层层落实责任。</w:t>
      </w:r>
    </w:p>
    <w:p w:rsidR="009962BD" w:rsidRPr="000E364E" w:rsidRDefault="009962BD" w:rsidP="009962BD">
      <w:pPr>
        <w:ind w:firstLineChars="200" w:firstLine="640"/>
        <w:rPr>
          <w:rFonts w:ascii="仿宋_GB2312" w:hAnsi="仿宋" w:cs="仿宋"/>
        </w:rPr>
      </w:pPr>
      <w:r w:rsidRPr="000E364E">
        <w:rPr>
          <w:rFonts w:ascii="仿宋_GB2312" w:hAnsi="仿宋" w:cs="仿宋" w:hint="eastAsia"/>
        </w:rPr>
        <w:t>二是建立巡视</w:t>
      </w:r>
      <w:proofErr w:type="gramStart"/>
      <w:r w:rsidRPr="000E364E">
        <w:rPr>
          <w:rFonts w:ascii="仿宋_GB2312" w:hAnsi="仿宋" w:cs="仿宋" w:hint="eastAsia"/>
        </w:rPr>
        <w:t>整改台</w:t>
      </w:r>
      <w:proofErr w:type="gramEnd"/>
      <w:r w:rsidRPr="000E364E">
        <w:rPr>
          <w:rFonts w:ascii="仿宋_GB2312" w:hAnsi="仿宋" w:cs="仿宋" w:hint="eastAsia"/>
        </w:rPr>
        <w:t>账制度，明确要求责任单位将所负责的整改任务列入年度工作计划，纳入重要工作日程，定期召开工作进展分析会，落实节点、倒排工期，并做好记录，建立工作台账。严格执行巡视整改定期汇报制度，责任单位每周五向学校巡视整改办公室书面汇报巡视整改任务落实进展，包括所采取的整改措施、完成时限、整改效果等，遇需要学校出面协调的重难点问题可随时上报。切实加强对整改任务的督促检查，建立</w:t>
      </w:r>
      <w:proofErr w:type="gramStart"/>
      <w:r w:rsidRPr="000E364E">
        <w:rPr>
          <w:rFonts w:ascii="仿宋_GB2312" w:hAnsi="仿宋" w:cs="仿宋" w:hint="eastAsia"/>
        </w:rPr>
        <w:t>督办台</w:t>
      </w:r>
      <w:proofErr w:type="gramEnd"/>
      <w:r w:rsidRPr="000E364E">
        <w:rPr>
          <w:rFonts w:ascii="仿宋_GB2312" w:hAnsi="仿宋" w:cs="仿宋" w:hint="eastAsia"/>
        </w:rPr>
        <w:t>账，逐条任务“挂号”，整改落实“销号”。</w:t>
      </w:r>
    </w:p>
    <w:p w:rsidR="009962BD" w:rsidRPr="000E364E" w:rsidRDefault="009962BD" w:rsidP="009962BD">
      <w:pPr>
        <w:ind w:firstLineChars="200" w:firstLine="640"/>
        <w:rPr>
          <w:rFonts w:ascii="仿宋_GB2312" w:hAnsi="仿宋" w:cs="仿宋"/>
        </w:rPr>
      </w:pPr>
      <w:r w:rsidRPr="000E364E">
        <w:rPr>
          <w:rFonts w:ascii="仿宋_GB2312" w:hAnsi="仿宋" w:cs="仿宋" w:hint="eastAsia"/>
        </w:rPr>
        <w:t>截至</w:t>
      </w:r>
      <w:r w:rsidR="00AA6EA5">
        <w:rPr>
          <w:rFonts w:ascii="仿宋_GB2312" w:hAnsi="仿宋" w:cs="仿宋" w:hint="eastAsia"/>
        </w:rPr>
        <w:t>2019年10月30日</w:t>
      </w:r>
      <w:r w:rsidRPr="000E364E">
        <w:rPr>
          <w:rFonts w:ascii="仿宋_GB2312" w:hAnsi="仿宋" w:cs="仿宋" w:hint="eastAsia"/>
        </w:rPr>
        <w:t>，整改方案中列出的全部</w:t>
      </w:r>
      <w:r w:rsidRPr="003E0D46">
        <w:rPr>
          <w:rFonts w:cs="仿宋" w:hint="eastAsia"/>
        </w:rPr>
        <w:t>92</w:t>
      </w:r>
      <w:r w:rsidRPr="000E364E">
        <w:rPr>
          <w:rFonts w:ascii="仿宋_GB2312" w:hAnsi="仿宋" w:cs="仿宋" w:hint="eastAsia"/>
        </w:rPr>
        <w:t>项整改任务</w:t>
      </w:r>
      <w:r w:rsidR="00497E63">
        <w:rPr>
          <w:rFonts w:ascii="仿宋_GB2312" w:hAnsi="仿宋" w:cs="仿宋" w:hint="eastAsia"/>
        </w:rPr>
        <w:t>,已经</w:t>
      </w:r>
      <w:r w:rsidRPr="000E364E">
        <w:rPr>
          <w:rFonts w:ascii="仿宋_GB2312" w:hAnsi="仿宋" w:cs="仿宋" w:hint="eastAsia"/>
        </w:rPr>
        <w:t>有</w:t>
      </w:r>
      <w:r w:rsidRPr="003E0D46">
        <w:rPr>
          <w:rFonts w:cs="仿宋" w:hint="eastAsia"/>
        </w:rPr>
        <w:t>8</w:t>
      </w:r>
      <w:r w:rsidR="00497E63">
        <w:rPr>
          <w:rFonts w:cs="仿宋" w:hint="eastAsia"/>
        </w:rPr>
        <w:t>6</w:t>
      </w:r>
      <w:r w:rsidRPr="000E364E">
        <w:rPr>
          <w:rFonts w:ascii="仿宋_GB2312" w:hAnsi="仿宋" w:cs="仿宋" w:hint="eastAsia"/>
        </w:rPr>
        <w:t>项已基本整改到位，其余</w:t>
      </w:r>
      <w:r w:rsidR="00497E63">
        <w:rPr>
          <w:rFonts w:ascii="仿宋_GB2312" w:hAnsi="仿宋" w:cs="仿宋" w:hint="eastAsia"/>
        </w:rPr>
        <w:t>6项</w:t>
      </w:r>
      <w:r w:rsidRPr="000E364E">
        <w:rPr>
          <w:rFonts w:ascii="仿宋_GB2312" w:hAnsi="仿宋" w:cs="仿宋" w:hint="eastAsia"/>
        </w:rPr>
        <w:t>都在积极</w:t>
      </w:r>
      <w:r w:rsidRPr="000E364E">
        <w:rPr>
          <w:rFonts w:ascii="仿宋_GB2312" w:hAnsi="仿宋" w:cs="仿宋" w:hint="eastAsia"/>
        </w:rPr>
        <w:lastRenderedPageBreak/>
        <w:t>推进中。巡视组反馈意见指出的</w:t>
      </w:r>
      <w:r w:rsidRPr="003E0D46">
        <w:rPr>
          <w:rFonts w:cs="仿宋" w:hint="eastAsia"/>
        </w:rPr>
        <w:t>19</w:t>
      </w:r>
      <w:r w:rsidRPr="000E364E">
        <w:rPr>
          <w:rFonts w:ascii="仿宋_GB2312" w:hAnsi="仿宋" w:cs="仿宋" w:hint="eastAsia"/>
        </w:rPr>
        <w:t>项</w:t>
      </w:r>
      <w:proofErr w:type="gramStart"/>
      <w:r w:rsidRPr="000E364E">
        <w:rPr>
          <w:rFonts w:ascii="仿宋_GB2312" w:hAnsi="仿宋" w:cs="仿宋" w:hint="eastAsia"/>
        </w:rPr>
        <w:t>未长期</w:t>
      </w:r>
      <w:proofErr w:type="gramEnd"/>
      <w:r w:rsidRPr="000E364E">
        <w:rPr>
          <w:rFonts w:ascii="仿宋_GB2312" w:hAnsi="仿宋" w:cs="仿宋" w:hint="eastAsia"/>
        </w:rPr>
        <w:t>跟踪督查督办的上一轮</w:t>
      </w:r>
      <w:r w:rsidR="00497E63">
        <w:rPr>
          <w:rFonts w:ascii="仿宋_GB2312" w:hAnsi="仿宋" w:cs="仿宋" w:hint="eastAsia"/>
        </w:rPr>
        <w:t>（2015年）</w:t>
      </w:r>
      <w:r w:rsidRPr="000E364E">
        <w:rPr>
          <w:rFonts w:ascii="仿宋_GB2312" w:hAnsi="仿宋" w:cs="仿宋" w:hint="eastAsia"/>
        </w:rPr>
        <w:t>巡视整改任务，经学校反复核查、现场验收、实地走访和专项督办，截至目前，已整改到位</w:t>
      </w:r>
      <w:r w:rsidRPr="003E0D46">
        <w:rPr>
          <w:rFonts w:cs="仿宋" w:hint="eastAsia"/>
        </w:rPr>
        <w:t>17</w:t>
      </w:r>
      <w:r w:rsidRPr="000E364E">
        <w:rPr>
          <w:rFonts w:ascii="仿宋_GB2312" w:hAnsi="仿宋" w:cs="仿宋" w:hint="eastAsia"/>
        </w:rPr>
        <w:t>项，还有</w:t>
      </w:r>
      <w:r w:rsidRPr="003E0D46">
        <w:rPr>
          <w:rFonts w:cs="仿宋" w:hint="eastAsia"/>
        </w:rPr>
        <w:t>2</w:t>
      </w:r>
      <w:r w:rsidRPr="000E364E">
        <w:rPr>
          <w:rFonts w:ascii="仿宋_GB2312" w:hAnsi="仿宋" w:cs="仿宋" w:hint="eastAsia"/>
        </w:rPr>
        <w:t>项</w:t>
      </w:r>
      <w:r w:rsidR="00497E63">
        <w:rPr>
          <w:rFonts w:ascii="仿宋_GB2312" w:hAnsi="仿宋" w:cs="仿宋" w:hint="eastAsia"/>
        </w:rPr>
        <w:t>属于动态项目</w:t>
      </w:r>
      <w:r w:rsidRPr="000E364E">
        <w:rPr>
          <w:rFonts w:ascii="仿宋_GB2312" w:hAnsi="仿宋" w:cs="仿宋" w:hint="eastAsia"/>
        </w:rPr>
        <w:t>，正抓紧推进中。</w:t>
      </w:r>
    </w:p>
    <w:p w:rsidR="009962BD" w:rsidRPr="000E364E" w:rsidRDefault="009962BD" w:rsidP="009962BD">
      <w:pPr>
        <w:ind w:firstLineChars="200" w:firstLine="640"/>
        <w:rPr>
          <w:rFonts w:ascii="仿宋_GB2312" w:hAnsi="仿宋" w:cs="仿宋"/>
          <w:b/>
        </w:rPr>
      </w:pPr>
      <w:r w:rsidRPr="000E364E">
        <w:rPr>
          <w:rFonts w:ascii="仿宋_GB2312" w:hAnsi="仿宋" w:cs="仿宋" w:hint="eastAsia"/>
        </w:rPr>
        <w:t>三是建立整改成效公示清单制度，对能够立即进行整改的问题，坚决按时整改、绝不拖延；对不具备条件、不能立即整改到位的问题，说明原因、明确推进时间表和路线图，接受师生监督，努力在确保巡视整改零遗漏、全覆盖、出实效的基础上，使巡视整改过程真正成为统一思想、凝聚共识、</w:t>
      </w:r>
      <w:proofErr w:type="gramStart"/>
      <w:r w:rsidRPr="000E364E">
        <w:rPr>
          <w:rFonts w:ascii="仿宋_GB2312" w:hAnsi="仿宋" w:cs="仿宋" w:hint="eastAsia"/>
        </w:rPr>
        <w:t>以改促建</w:t>
      </w:r>
      <w:proofErr w:type="gramEnd"/>
      <w:r w:rsidRPr="000E364E">
        <w:rPr>
          <w:rFonts w:ascii="仿宋_GB2312" w:hAnsi="仿宋" w:cs="仿宋" w:hint="eastAsia"/>
        </w:rPr>
        <w:t>的过程。</w:t>
      </w:r>
    </w:p>
    <w:p w:rsidR="009962BD" w:rsidRDefault="009962BD" w:rsidP="009962BD">
      <w:pPr>
        <w:ind w:firstLineChars="200" w:firstLine="640"/>
        <w:rPr>
          <w:rFonts w:ascii="仿宋_GB2312" w:hAnsi="仿宋" w:cs="仿宋"/>
        </w:rPr>
      </w:pPr>
      <w:r w:rsidRPr="000E364E">
        <w:rPr>
          <w:rFonts w:ascii="仿宋_GB2312" w:hAnsi="仿宋" w:cs="仿宋" w:hint="eastAsia"/>
        </w:rPr>
        <w:t>学校</w:t>
      </w:r>
      <w:r w:rsidR="00B479FB">
        <w:rPr>
          <w:rFonts w:ascii="仿宋_GB2312" w:hAnsi="仿宋" w:cs="仿宋" w:hint="eastAsia"/>
        </w:rPr>
        <w:t>党委</w:t>
      </w:r>
      <w:r w:rsidR="002B0D9E">
        <w:rPr>
          <w:rFonts w:ascii="仿宋_GB2312" w:hAnsi="仿宋" w:cs="仿宋" w:hint="eastAsia"/>
        </w:rPr>
        <w:t>定期</w:t>
      </w:r>
      <w:r w:rsidRPr="000E364E">
        <w:rPr>
          <w:rFonts w:ascii="仿宋_GB2312" w:hAnsi="仿宋" w:cs="仿宋" w:hint="eastAsia"/>
        </w:rPr>
        <w:t>听取整改落实情况汇报，同时加大监督检查力度，对整改措施应付了事、制度规则操作性不强的坚决推倒重来，对整改效果不到位、师生不满意的责令有关单位和责任人返工回炉、及时改进。把整改任务完成情况纳入学校党风廉政建设责任制督查考评和干部述职述廉范围，并将督查结果充分运用到干部考核评价和选拔任用之中，推动学校巡视整改取得实效，推动干部作风和谋事创业精气</w:t>
      </w:r>
      <w:proofErr w:type="gramStart"/>
      <w:r w:rsidRPr="000E364E">
        <w:rPr>
          <w:rFonts w:ascii="仿宋_GB2312" w:hAnsi="仿宋" w:cs="仿宋" w:hint="eastAsia"/>
        </w:rPr>
        <w:t>神整体</w:t>
      </w:r>
      <w:proofErr w:type="gramEnd"/>
      <w:r w:rsidRPr="000E364E">
        <w:rPr>
          <w:rFonts w:ascii="仿宋_GB2312" w:hAnsi="仿宋" w:cs="仿宋" w:hint="eastAsia"/>
        </w:rPr>
        <w:t>明显好转。</w:t>
      </w:r>
    </w:p>
    <w:p w:rsidR="00497E63" w:rsidRPr="00DD5E44" w:rsidRDefault="00497E63" w:rsidP="00DD5E44">
      <w:pPr>
        <w:ind w:firstLineChars="200" w:firstLine="560"/>
        <w:rPr>
          <w:rFonts w:ascii="楷体_GB2312" w:eastAsia="楷体_GB2312" w:hAnsi="仿宋" w:cs="仿宋"/>
          <w:sz w:val="28"/>
          <w:szCs w:val="28"/>
        </w:rPr>
      </w:pPr>
      <w:r w:rsidRPr="00DD5E44">
        <w:rPr>
          <w:rFonts w:ascii="楷体_GB2312" w:eastAsia="楷体_GB2312" w:hAnsi="仿宋" w:cs="仿宋" w:hint="eastAsia"/>
          <w:sz w:val="28"/>
          <w:szCs w:val="28"/>
        </w:rPr>
        <w:t>注：学校巡视整改工作报告的具体</w:t>
      </w:r>
      <w:r w:rsidR="00DD5E44">
        <w:rPr>
          <w:rFonts w:ascii="楷体_GB2312" w:eastAsia="楷体_GB2312" w:hAnsi="仿宋" w:cs="仿宋" w:hint="eastAsia"/>
          <w:sz w:val="28"/>
          <w:szCs w:val="28"/>
        </w:rPr>
        <w:t>内容</w:t>
      </w:r>
      <w:r w:rsidRPr="00DD5E44">
        <w:rPr>
          <w:rFonts w:ascii="楷体_GB2312" w:eastAsia="楷体_GB2312" w:hAnsi="仿宋" w:cs="仿宋" w:hint="eastAsia"/>
          <w:sz w:val="28"/>
          <w:szCs w:val="28"/>
        </w:rPr>
        <w:t>将</w:t>
      </w:r>
      <w:r w:rsidR="00DD5E44">
        <w:rPr>
          <w:rFonts w:ascii="楷体_GB2312" w:eastAsia="楷体_GB2312" w:hAnsi="仿宋" w:cs="仿宋" w:hint="eastAsia"/>
          <w:sz w:val="28"/>
          <w:szCs w:val="28"/>
        </w:rPr>
        <w:t>在学校</w:t>
      </w:r>
      <w:r w:rsidR="002B0D9E">
        <w:rPr>
          <w:rFonts w:ascii="楷体_GB2312" w:eastAsia="楷体_GB2312" w:hAnsi="仿宋" w:cs="仿宋" w:hint="eastAsia"/>
          <w:sz w:val="28"/>
          <w:szCs w:val="28"/>
        </w:rPr>
        <w:t>主要领导</w:t>
      </w:r>
      <w:r w:rsidR="00DD5E44">
        <w:rPr>
          <w:rFonts w:ascii="楷体_GB2312" w:eastAsia="楷体_GB2312" w:hAnsi="仿宋" w:cs="仿宋" w:hint="eastAsia"/>
          <w:sz w:val="28"/>
          <w:szCs w:val="28"/>
        </w:rPr>
        <w:t>配齐</w:t>
      </w:r>
      <w:r w:rsidR="002B0D9E">
        <w:rPr>
          <w:rFonts w:ascii="楷体_GB2312" w:eastAsia="楷体_GB2312" w:hAnsi="仿宋" w:cs="仿宋" w:hint="eastAsia"/>
          <w:sz w:val="28"/>
          <w:szCs w:val="28"/>
        </w:rPr>
        <w:t>到位后</w:t>
      </w:r>
      <w:r w:rsidRPr="00DD5E44">
        <w:rPr>
          <w:rFonts w:ascii="楷体_GB2312" w:eastAsia="楷体_GB2312" w:hAnsi="仿宋" w:cs="仿宋" w:hint="eastAsia"/>
          <w:sz w:val="28"/>
          <w:szCs w:val="28"/>
        </w:rPr>
        <w:t>面向校内外公布。</w:t>
      </w:r>
    </w:p>
    <w:p w:rsidR="00DD5E44" w:rsidRPr="000E364E" w:rsidRDefault="00DD5E44" w:rsidP="00DD5E44">
      <w:pPr>
        <w:ind w:firstLineChars="200" w:firstLine="640"/>
        <w:jc w:val="right"/>
        <w:rPr>
          <w:rFonts w:ascii="仿宋_GB2312" w:hAnsi="仿宋" w:cs="仿宋"/>
        </w:rPr>
      </w:pPr>
      <w:r>
        <w:rPr>
          <w:rFonts w:ascii="仿宋_GB2312" w:hAnsi="仿宋" w:cs="仿宋" w:hint="eastAsia"/>
        </w:rPr>
        <w:t>2019年10月31日</w:t>
      </w:r>
    </w:p>
    <w:p w:rsidR="00422C84" w:rsidRPr="009962BD" w:rsidRDefault="00422C84"/>
    <w:sectPr w:rsidR="00422C84" w:rsidRPr="009962BD" w:rsidSect="00B244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2E0" w:rsidRDefault="00F242E0" w:rsidP="009962BD">
      <w:r>
        <w:separator/>
      </w:r>
    </w:p>
  </w:endnote>
  <w:endnote w:type="continuationSeparator" w:id="0">
    <w:p w:rsidR="00F242E0" w:rsidRDefault="00F242E0" w:rsidP="0099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2E0" w:rsidRDefault="00F242E0" w:rsidP="009962BD">
      <w:r>
        <w:separator/>
      </w:r>
    </w:p>
  </w:footnote>
  <w:footnote w:type="continuationSeparator" w:id="0">
    <w:p w:rsidR="00F242E0" w:rsidRDefault="00F242E0" w:rsidP="00996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62BD"/>
    <w:rsid w:val="000161FE"/>
    <w:rsid w:val="000D0A58"/>
    <w:rsid w:val="002B0D9E"/>
    <w:rsid w:val="002C17B1"/>
    <w:rsid w:val="00422C84"/>
    <w:rsid w:val="00497E63"/>
    <w:rsid w:val="00967C3F"/>
    <w:rsid w:val="009962BD"/>
    <w:rsid w:val="00A37712"/>
    <w:rsid w:val="00AA6EA5"/>
    <w:rsid w:val="00B24448"/>
    <w:rsid w:val="00B479FB"/>
    <w:rsid w:val="00DD5E44"/>
    <w:rsid w:val="00F2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5CBD9"/>
  <w15:docId w15:val="{9C0E9D62-DEDE-4764-96BE-79A0D2C1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62BD"/>
    <w:pPr>
      <w:widowControl w:val="0"/>
      <w:jc w:val="both"/>
    </w:pPr>
    <w:rPr>
      <w:rFonts w:ascii="Times New Roman" w:eastAsia="仿宋_GB2312" w:hAnsi="Times New Roman" w:cs="Times New Roman"/>
      <w:sz w:val="32"/>
      <w:szCs w:val="32"/>
    </w:rPr>
  </w:style>
  <w:style w:type="paragraph" w:styleId="1">
    <w:name w:val="heading 1"/>
    <w:basedOn w:val="a"/>
    <w:link w:val="10"/>
    <w:uiPriority w:val="9"/>
    <w:qFormat/>
    <w:rsid w:val="009962BD"/>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2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962BD"/>
    <w:rPr>
      <w:sz w:val="18"/>
      <w:szCs w:val="18"/>
    </w:rPr>
  </w:style>
  <w:style w:type="paragraph" w:styleId="a5">
    <w:name w:val="footer"/>
    <w:basedOn w:val="a"/>
    <w:link w:val="a6"/>
    <w:uiPriority w:val="99"/>
    <w:unhideWhenUsed/>
    <w:rsid w:val="009962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962BD"/>
    <w:rPr>
      <w:sz w:val="18"/>
      <w:szCs w:val="18"/>
    </w:rPr>
  </w:style>
  <w:style w:type="character" w:customStyle="1" w:styleId="10">
    <w:name w:val="标题 1 字符"/>
    <w:basedOn w:val="a0"/>
    <w:link w:val="1"/>
    <w:uiPriority w:val="9"/>
    <w:qFormat/>
    <w:rsid w:val="009962BD"/>
    <w:rPr>
      <w:rFonts w:ascii="宋体" w:eastAsia="宋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cp:revision>
  <cp:lastPrinted>2019-10-31T03:17:00Z</cp:lastPrinted>
  <dcterms:created xsi:type="dcterms:W3CDTF">2019-10-31T01:11:00Z</dcterms:created>
  <dcterms:modified xsi:type="dcterms:W3CDTF">2019-10-31T07:12:00Z</dcterms:modified>
</cp:coreProperties>
</file>